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15118" w:rsidRDefault="00315118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                   </w:t>
      </w:r>
      <w:r w:rsidRPr="00315118">
        <w:rPr>
          <w:rFonts w:hint="eastAsia"/>
          <w:sz w:val="28"/>
          <w:szCs w:val="28"/>
        </w:rPr>
        <w:t>以时事为背景</w:t>
      </w:r>
      <w:r w:rsidRPr="00315118">
        <w:rPr>
          <w:rFonts w:hint="eastAsia"/>
          <w:sz w:val="28"/>
          <w:szCs w:val="28"/>
        </w:rPr>
        <w:t xml:space="preserve"> </w:t>
      </w:r>
      <w:r w:rsidRPr="00315118">
        <w:rPr>
          <w:rFonts w:hint="eastAsia"/>
          <w:sz w:val="28"/>
          <w:szCs w:val="28"/>
        </w:rPr>
        <w:t>以网络为依托</w:t>
      </w:r>
    </w:p>
    <w:p w:rsidR="00315118" w:rsidRDefault="00315118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                             </w:t>
      </w:r>
      <w:r w:rsidRPr="00315118">
        <w:rPr>
          <w:rFonts w:hint="eastAsia"/>
          <w:sz w:val="24"/>
          <w:szCs w:val="24"/>
        </w:rPr>
        <w:t xml:space="preserve"> -- </w:t>
      </w:r>
      <w:r w:rsidRPr="00315118">
        <w:rPr>
          <w:rFonts w:hint="eastAsia"/>
          <w:sz w:val="24"/>
          <w:szCs w:val="24"/>
        </w:rPr>
        <w:t>记龙湾中学金红老师高三话题复习网络直播课</w:t>
      </w:r>
    </w:p>
    <w:p w:rsidR="00315118" w:rsidRDefault="0031511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</w:t>
      </w:r>
    </w:p>
    <w:p w:rsidR="00315118" w:rsidRDefault="00315118" w:rsidP="00315118">
      <w:pPr>
        <w:ind w:firstLineChars="850" w:firstLine="20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温州市洞头区第一中学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高三备课组</w:t>
      </w:r>
    </w:p>
    <w:p w:rsidR="00315118" w:rsidRDefault="00315118" w:rsidP="0031511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</w:p>
    <w:p w:rsidR="00315118" w:rsidRDefault="00315118" w:rsidP="00315118">
      <w:pPr>
        <w:spacing w:line="300" w:lineRule="auto"/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因为疫情，老师和同学们只能呆在家中；也因为疫情，我们有了新形式的学习方法和听课方法。感谢金红老师在大家都在摸索着如何上好网络课的时候，给我们开了一节别开生面的高三话题复习课。</w:t>
      </w:r>
    </w:p>
    <w:p w:rsidR="00315118" w:rsidRDefault="00315118" w:rsidP="00315118">
      <w:pPr>
        <w:pStyle w:val="a5"/>
        <w:numPr>
          <w:ilvl w:val="0"/>
          <w:numId w:val="1"/>
        </w:numPr>
        <w:spacing w:line="30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从导学案的设计来看：</w:t>
      </w:r>
    </w:p>
    <w:p w:rsidR="00315118" w:rsidRDefault="00315118" w:rsidP="00315118">
      <w:pPr>
        <w:spacing w:line="300" w:lineRule="auto"/>
        <w:ind w:left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对于网络课来说，导学案的设计尤为重要，也让这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分钟更充分的发挥</w:t>
      </w:r>
    </w:p>
    <w:p w:rsidR="00315118" w:rsidRDefault="00315118" w:rsidP="00315118">
      <w:pPr>
        <w:spacing w:line="300" w:lineRule="auto"/>
        <w:rPr>
          <w:rFonts w:ascii="Arial" w:eastAsia="宋体" w:hAnsi="Arial" w:cs="Arial" w:hint="eastAsia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了它的作用。老师从目标词汇，也就是话题基本词汇的罗列，到重点词汇用法的专练；然后从</w:t>
      </w:r>
      <w:r w:rsidRPr="00315118">
        <w:rPr>
          <w:rFonts w:ascii="Arial" w:eastAsia="宋体" w:hAnsi="Arial" w:cs="Arial"/>
          <w:color w:val="000000"/>
          <w:sz w:val="24"/>
          <w:szCs w:val="24"/>
        </w:rPr>
        <w:t>从词到句，从句到篇，层层深入，</w:t>
      </w:r>
      <w:r>
        <w:rPr>
          <w:rFonts w:ascii="Arial" w:eastAsia="宋体" w:hAnsi="Arial" w:cs="Arial" w:hint="eastAsia"/>
          <w:color w:val="000000"/>
          <w:sz w:val="24"/>
          <w:szCs w:val="24"/>
        </w:rPr>
        <w:t>让学生在课前就对整节课的内容有一个初步的了解。清楚自己在本节课的学习任务。做到有的放矢。</w:t>
      </w:r>
    </w:p>
    <w:p w:rsidR="00315118" w:rsidRPr="00315118" w:rsidRDefault="00315118" w:rsidP="00315118">
      <w:pPr>
        <w:pStyle w:val="a5"/>
        <w:numPr>
          <w:ilvl w:val="0"/>
          <w:numId w:val="1"/>
        </w:numPr>
        <w:spacing w:line="300" w:lineRule="auto"/>
        <w:ind w:firstLineChars="0"/>
        <w:rPr>
          <w:rFonts w:ascii="Arial" w:eastAsia="宋体" w:hAnsi="Arial" w:cs="Arial" w:hint="eastAsia"/>
          <w:color w:val="000000"/>
          <w:sz w:val="24"/>
          <w:szCs w:val="24"/>
        </w:rPr>
      </w:pPr>
      <w:r w:rsidRPr="00315118">
        <w:rPr>
          <w:rFonts w:ascii="Arial" w:eastAsia="宋体" w:hAnsi="Arial" w:cs="Arial" w:hint="eastAsia"/>
          <w:color w:val="000000"/>
          <w:sz w:val="24"/>
          <w:szCs w:val="24"/>
        </w:rPr>
        <w:t>从教学内容和环节来看：</w:t>
      </w:r>
    </w:p>
    <w:p w:rsidR="00315118" w:rsidRPr="00315118" w:rsidRDefault="00315118" w:rsidP="00315118">
      <w:pPr>
        <w:spacing w:line="300" w:lineRule="auto"/>
        <w:ind w:firstLine="5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这节课的话题是</w:t>
      </w:r>
      <w:r>
        <w:rPr>
          <w:rFonts w:hint="eastAsia"/>
          <w:sz w:val="24"/>
          <w:szCs w:val="24"/>
        </w:rPr>
        <w:t xml:space="preserve">Weather and disasters, </w:t>
      </w:r>
      <w:r w:rsidRPr="00315118">
        <w:rPr>
          <w:rFonts w:hint="eastAsia"/>
          <w:sz w:val="24"/>
          <w:szCs w:val="24"/>
        </w:rPr>
        <w:t>教师</w:t>
      </w:r>
      <w:r>
        <w:rPr>
          <w:rFonts w:hint="eastAsia"/>
          <w:sz w:val="24"/>
          <w:szCs w:val="24"/>
        </w:rPr>
        <w:t>以话题相关词汇为基础，</w:t>
      </w:r>
      <w:r w:rsidRPr="00315118">
        <w:rPr>
          <w:rFonts w:hint="eastAsia"/>
          <w:sz w:val="24"/>
          <w:szCs w:val="24"/>
        </w:rPr>
        <w:t>从当下热门话题</w:t>
      </w:r>
      <w:r>
        <w:rPr>
          <w:rFonts w:hint="eastAsia"/>
          <w:sz w:val="24"/>
          <w:szCs w:val="24"/>
        </w:rPr>
        <w:t>：</w:t>
      </w:r>
      <w:r w:rsidRPr="00315118">
        <w:rPr>
          <w:rFonts w:hint="eastAsia"/>
          <w:sz w:val="24"/>
          <w:szCs w:val="24"/>
        </w:rPr>
        <w:t>澳大利亚大火，非洲的蝗灾，科比的逝世以及</w:t>
      </w:r>
      <w:r>
        <w:rPr>
          <w:rFonts w:hint="eastAsia"/>
          <w:sz w:val="24"/>
          <w:szCs w:val="24"/>
        </w:rPr>
        <w:t>学生们最有感触的</w:t>
      </w:r>
      <w:r w:rsidRPr="00315118">
        <w:rPr>
          <w:rFonts w:hint="eastAsia"/>
          <w:sz w:val="24"/>
          <w:szCs w:val="24"/>
        </w:rPr>
        <w:t>目前我们国家</w:t>
      </w:r>
      <w:r>
        <w:rPr>
          <w:rFonts w:hint="eastAsia"/>
          <w:sz w:val="24"/>
          <w:szCs w:val="24"/>
        </w:rPr>
        <w:t>面临的新型冠状病毒，及</w:t>
      </w:r>
      <w:r w:rsidRPr="00315118">
        <w:rPr>
          <w:rFonts w:hint="eastAsia"/>
          <w:sz w:val="24"/>
          <w:szCs w:val="24"/>
        </w:rPr>
        <w:t>西班</w:t>
      </w:r>
      <w:r>
        <w:rPr>
          <w:rFonts w:hint="eastAsia"/>
          <w:sz w:val="24"/>
          <w:szCs w:val="24"/>
        </w:rPr>
        <w:t>牙的暴风雪为背景，巧妙地利用各种语境。如在对这场暴风雪的语篇描述中，</w:t>
      </w:r>
      <w:r w:rsidRPr="00315118">
        <w:rPr>
          <w:rFonts w:hint="eastAsia"/>
          <w:sz w:val="24"/>
          <w:szCs w:val="24"/>
        </w:rPr>
        <w:t>学生</w:t>
      </w:r>
      <w:r>
        <w:rPr>
          <w:rFonts w:hint="eastAsia"/>
          <w:sz w:val="24"/>
          <w:szCs w:val="24"/>
        </w:rPr>
        <w:t>能通过</w:t>
      </w:r>
      <w:r w:rsidRPr="00315118">
        <w:rPr>
          <w:rFonts w:hint="eastAsia"/>
          <w:sz w:val="24"/>
          <w:szCs w:val="24"/>
        </w:rPr>
        <w:t>语篇中对</w:t>
      </w:r>
      <w:r w:rsidRPr="00315118">
        <w:rPr>
          <w:rFonts w:hint="eastAsia"/>
          <w:sz w:val="24"/>
          <w:szCs w:val="24"/>
        </w:rPr>
        <w:t>strike</w:t>
      </w:r>
      <w:r w:rsidRPr="00315118">
        <w:rPr>
          <w:rFonts w:hint="eastAsia"/>
          <w:sz w:val="24"/>
          <w:szCs w:val="24"/>
        </w:rPr>
        <w:t>，</w:t>
      </w:r>
      <w:r w:rsidRPr="00315118">
        <w:rPr>
          <w:rFonts w:hint="eastAsia"/>
          <w:sz w:val="24"/>
          <w:szCs w:val="24"/>
        </w:rPr>
        <w:t>shelter</w:t>
      </w:r>
      <w:r w:rsidRPr="00315118">
        <w:rPr>
          <w:rFonts w:hint="eastAsia"/>
          <w:sz w:val="24"/>
          <w:szCs w:val="24"/>
        </w:rPr>
        <w:t>，</w:t>
      </w:r>
      <w:r w:rsidRPr="00315118">
        <w:rPr>
          <w:rFonts w:hint="eastAsia"/>
          <w:sz w:val="24"/>
          <w:szCs w:val="24"/>
        </w:rPr>
        <w:t>survive</w:t>
      </w:r>
      <w:r w:rsidRPr="00315118">
        <w:rPr>
          <w:rFonts w:hint="eastAsia"/>
          <w:sz w:val="24"/>
          <w:szCs w:val="24"/>
        </w:rPr>
        <w:t>等词</w:t>
      </w:r>
      <w:r>
        <w:rPr>
          <w:rFonts w:hint="eastAsia"/>
          <w:sz w:val="24"/>
          <w:szCs w:val="24"/>
        </w:rPr>
        <w:t>学会了从句到篇的运用。从而很自然地</w:t>
      </w:r>
      <w:r w:rsidRPr="00315118">
        <w:rPr>
          <w:rFonts w:hint="eastAsia"/>
          <w:sz w:val="24"/>
          <w:szCs w:val="24"/>
        </w:rPr>
        <w:t>复习</w:t>
      </w:r>
      <w:r>
        <w:rPr>
          <w:rFonts w:hint="eastAsia"/>
          <w:sz w:val="24"/>
          <w:szCs w:val="24"/>
        </w:rPr>
        <w:t>了</w:t>
      </w:r>
      <w:r w:rsidRPr="00315118">
        <w:rPr>
          <w:rFonts w:hint="eastAsia"/>
          <w:sz w:val="24"/>
          <w:szCs w:val="24"/>
        </w:rPr>
        <w:t>这几个重点词汇，高考考纲要求的用法。在这几个词汇用法的复习中，教师较全面地涉及到词汇的常用，常考点。其中这些词汇在不同的句式中进行运用，比如</w:t>
      </w:r>
      <w:r w:rsidRPr="00315118">
        <w:rPr>
          <w:rFonts w:hint="eastAsia"/>
          <w:sz w:val="24"/>
          <w:szCs w:val="24"/>
        </w:rPr>
        <w:t xml:space="preserve">What struck me most was the selflessness of the doctors. Suddenly it struck me that we had only 3 months left before the final college entrance exam. </w:t>
      </w:r>
      <w:r w:rsidRPr="00315118">
        <w:rPr>
          <w:rFonts w:hint="eastAsia"/>
          <w:sz w:val="24"/>
          <w:szCs w:val="24"/>
        </w:rPr>
        <w:t>对于</w:t>
      </w:r>
      <w:r w:rsidRPr="00315118">
        <w:rPr>
          <w:rFonts w:hint="eastAsia"/>
          <w:sz w:val="24"/>
          <w:szCs w:val="24"/>
        </w:rPr>
        <w:t>strike</w:t>
      </w:r>
      <w:r w:rsidRPr="00315118">
        <w:rPr>
          <w:rFonts w:hint="eastAsia"/>
          <w:sz w:val="24"/>
          <w:szCs w:val="24"/>
        </w:rPr>
        <w:t>的复习中，教师又引出</w:t>
      </w:r>
      <w:r w:rsidRPr="00315118">
        <w:rPr>
          <w:rFonts w:hint="eastAsia"/>
          <w:sz w:val="24"/>
          <w:szCs w:val="24"/>
        </w:rPr>
        <w:t>stick</w:t>
      </w:r>
      <w:r w:rsidRPr="00315118">
        <w:rPr>
          <w:rFonts w:hint="eastAsia"/>
          <w:sz w:val="24"/>
          <w:szCs w:val="24"/>
        </w:rPr>
        <w:t>的复习，从句子翻译对科比的描述，到常考点中出现的分词作状语等，都很好地展示了一节高考词汇复习课中对词，句，篇到话题，语法点，词形转换等多方面地渗透对本单元词汇进行复习巩固。</w:t>
      </w:r>
    </w:p>
    <w:p w:rsidR="00315118" w:rsidRDefault="00315118" w:rsidP="00315118">
      <w:pPr>
        <w:spacing w:line="300" w:lineRule="auto"/>
        <w:ind w:firstLine="560"/>
        <w:rPr>
          <w:rFonts w:hint="eastAsia"/>
          <w:sz w:val="24"/>
          <w:szCs w:val="24"/>
        </w:rPr>
      </w:pPr>
      <w:r w:rsidRPr="00315118">
        <w:rPr>
          <w:rFonts w:hint="eastAsia"/>
          <w:sz w:val="24"/>
          <w:szCs w:val="24"/>
        </w:rPr>
        <w:t>在本节课的最后，教师呈现了与学生生活紧密联系，在当前疫情下，医务人员的奋不顾身以及告市民书中的这些句子，很深刻地触及学生的内心，同时也让他们感受到英语的功效性，以及英语的语言之美。</w:t>
      </w:r>
      <w:r>
        <w:rPr>
          <w:rFonts w:hint="eastAsia"/>
          <w:sz w:val="24"/>
          <w:szCs w:val="24"/>
        </w:rPr>
        <w:t>既抓住了学生的兴趣点，提高了记忆的有效性，又改善了网络课堂师生之间的互动。课堂目标达成情况良好，</w:t>
      </w:r>
      <w:r w:rsidRPr="00315118">
        <w:rPr>
          <w:rFonts w:hint="eastAsia"/>
          <w:sz w:val="24"/>
          <w:szCs w:val="24"/>
        </w:rPr>
        <w:t>学生从句子篇章中获得知识，又用这些知识来完成句子翻译，继而为写作的顺利完成搭好脚手架！</w:t>
      </w:r>
    </w:p>
    <w:p w:rsidR="00315118" w:rsidRPr="00315118" w:rsidRDefault="00315118" w:rsidP="00315118">
      <w:pPr>
        <w:spacing w:line="300" w:lineRule="auto"/>
        <w:ind w:firstLine="560"/>
        <w:rPr>
          <w:sz w:val="24"/>
          <w:szCs w:val="24"/>
        </w:rPr>
      </w:pPr>
      <w:r>
        <w:rPr>
          <w:rFonts w:hint="eastAsia"/>
          <w:sz w:val="24"/>
          <w:szCs w:val="24"/>
        </w:rPr>
        <w:t>总之，无论从课前导学案的准备还是课中教学内容的呈现，老师都充分体现了“以生为本”这一教学理念，是一节网络话题复习课很好的范本。期待接下来能听到不同课型的网络课！</w:t>
      </w:r>
    </w:p>
    <w:p w:rsidR="00315118" w:rsidRPr="00315118" w:rsidRDefault="00315118" w:rsidP="00315118">
      <w:pPr>
        <w:spacing w:line="300" w:lineRule="auto"/>
        <w:ind w:left="720"/>
        <w:rPr>
          <w:sz w:val="24"/>
          <w:szCs w:val="24"/>
        </w:rPr>
      </w:pPr>
    </w:p>
    <w:sectPr w:rsidR="00315118" w:rsidRPr="00315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D0F" w:rsidRDefault="00A26D0F" w:rsidP="00315118">
      <w:r>
        <w:separator/>
      </w:r>
    </w:p>
  </w:endnote>
  <w:endnote w:type="continuationSeparator" w:id="1">
    <w:p w:rsidR="00A26D0F" w:rsidRDefault="00A26D0F" w:rsidP="00315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D0F" w:rsidRDefault="00A26D0F" w:rsidP="00315118">
      <w:r>
        <w:separator/>
      </w:r>
    </w:p>
  </w:footnote>
  <w:footnote w:type="continuationSeparator" w:id="1">
    <w:p w:rsidR="00A26D0F" w:rsidRDefault="00A26D0F" w:rsidP="00315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23234"/>
    <w:multiLevelType w:val="hybridMultilevel"/>
    <w:tmpl w:val="0A34D2EA"/>
    <w:lvl w:ilvl="0" w:tplc="F1E23176">
      <w:start w:val="1"/>
      <w:numFmt w:val="japaneseCounting"/>
      <w:lvlText w:val="%1．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118"/>
    <w:rsid w:val="00315118"/>
    <w:rsid w:val="00A2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5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51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5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5118"/>
    <w:rPr>
      <w:sz w:val="18"/>
      <w:szCs w:val="18"/>
    </w:rPr>
  </w:style>
  <w:style w:type="paragraph" w:styleId="a5">
    <w:name w:val="List Paragraph"/>
    <w:basedOn w:val="a"/>
    <w:uiPriority w:val="34"/>
    <w:qFormat/>
    <w:rsid w:val="003151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2020-02-19T01:51:00Z</dcterms:created>
  <dcterms:modified xsi:type="dcterms:W3CDTF">2020-02-19T02:43:00Z</dcterms:modified>
</cp:coreProperties>
</file>