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评课稿（孙老师网络直播听说课）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21中陈素贞    2020.2.19</w:t>
      </w:r>
    </w:p>
    <w:p>
      <w:pPr>
        <w:jc w:val="center"/>
        <w:rPr>
          <w:rFonts w:hint="eastAsia"/>
          <w:lang w:val="en-US" w:eastAsia="zh-CN"/>
        </w:rPr>
      </w:pPr>
    </w:p>
    <w:p>
      <w:pPr>
        <w:bidi w:val="0"/>
        <w:ind w:firstLine="420" w:firstLineChars="200"/>
        <w:rPr>
          <w:rFonts w:hint="eastAsia"/>
          <w:lang w:val="en-US" w:eastAsia="zh-CN"/>
        </w:rPr>
      </w:pPr>
      <w:r>
        <w:rPr>
          <w:rFonts w:hint="eastAsia"/>
        </w:rPr>
        <w:t>平时听说课原本就听得少，今天在大家居家战"疫"期间听了永强中学孙老师网络直播上的听说课，给人一种</w:t>
      </w:r>
      <w:r>
        <w:rPr>
          <w:rFonts w:hint="eastAsia"/>
          <w:lang w:val="en-US" w:eastAsia="zh-CN"/>
        </w:rPr>
        <w:t>新鲜却又熟悉</w:t>
      </w:r>
      <w:r>
        <w:rPr>
          <w:rFonts w:hint="eastAsia"/>
        </w:rPr>
        <w:t>的感</w:t>
      </w:r>
      <w:r>
        <w:rPr>
          <w:rFonts w:hint="eastAsia"/>
          <w:lang w:val="en-US" w:eastAsia="zh-CN"/>
        </w:rPr>
        <w:t>觉</w:t>
      </w:r>
      <w:r>
        <w:rPr>
          <w:rFonts w:hint="eastAsia"/>
          <w:lang w:eastAsia="zh-CN"/>
        </w:rPr>
        <w:t>：</w:t>
      </w:r>
      <w:r>
        <w:rPr>
          <w:rFonts w:hint="eastAsia"/>
        </w:rPr>
        <w:t>看不到老师但</w:t>
      </w:r>
      <w:r>
        <w:rPr>
          <w:rFonts w:hint="eastAsia"/>
          <w:lang w:val="en-US" w:eastAsia="zh-CN"/>
        </w:rPr>
        <w:t>觉得</w:t>
      </w:r>
      <w:r>
        <w:rPr>
          <w:rFonts w:hint="eastAsia"/>
        </w:rPr>
        <w:t>大家在认真听课，看不到学生但可以感受到学生在积极参与。</w:t>
      </w:r>
      <w:r>
        <w:rPr>
          <w:rFonts w:hint="eastAsia"/>
          <w:lang w:val="en-US" w:eastAsia="zh-CN"/>
        </w:rPr>
        <w:t>这种情况下，不出门就能听到这么精彩的课真是一件幸事。</w:t>
      </w:r>
    </w:p>
    <w:p>
      <w:pPr>
        <w:bidi w:val="0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孙老师个人素质很好，语音漂亮，自然流畅，若能露脸看一下本人可能就会更亲切。从教学设计来看，备课还是很下功夫的，因为要找到合适的听力素材不容易，而且在上这节课前老师已经上过有关新冠肺炎的内容，并布置了作业，所以学生会更快进入主题。这个话题很应景，这是当下全国关注的焦点，贴合学生的实际，也是大家感兴趣的话题，比平时听力练习有趣生动得多，所以孙老师话题和材料选得很好。这节课有很多新词汇，但却是谈论传染病这个话题必不可少的基本词汇，老师在</w:t>
      </w:r>
      <w:bookmarkStart w:id="0" w:name="_GoBack"/>
      <w:bookmarkEnd w:id="0"/>
      <w:r>
        <w:rPr>
          <w:rFonts w:hint="eastAsia"/>
          <w:lang w:val="en-US" w:eastAsia="zh-CN"/>
        </w:rPr>
        <w:t>课前反复让学生跟读，课堂上设置语境让学生猜词，还通过练习让学生熟知这些词汇，这样的设计能让学生有效达成理解，听说词汇的效果，说实话，我也学了很多有用表达。听力设置的4道题目也很不错，只是就这么一道大题，感觉那么好的听力材料还没有充分得到利用。</w:t>
      </w:r>
    </w:p>
    <w:p>
      <w:pPr>
        <w:bidi w:val="0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本堂课前面部分进展很顺利，但是但后面说的部分我感觉有些匆忙。首先说的第一个任务就是report新冠新的进展，这个问题一抛出就会把学生吓住，如果把顺序换一下，先给出新进展的数据，然后根据数据师生一起将接下来要用到的表达和结构慢慢引出来，学生就容易吸收。有了这个铺垫后再让学生联系自己的实际说说温州的情况，这些表达就可以用上去。情况汇报后再讲采取了什么措施，就从我们被要求在家开始说，这样更贴近学生生活，学生更有话说。（我注意到了一个细节，评论区中有个学生说 </w:t>
      </w:r>
      <w:r>
        <w:rPr>
          <w:rFonts w:hint="default"/>
          <w:lang w:val="en-US" w:eastAsia="zh-CN"/>
        </w:rPr>
        <w:t>“</w:t>
      </w:r>
      <w:r>
        <w:rPr>
          <w:rFonts w:hint="eastAsia"/>
          <w:lang w:val="en-US" w:eastAsia="zh-CN"/>
        </w:rPr>
        <w:t>Today we start to use health code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>,我自己也是昨天才获取的健康码，这位孩子马上就用起来了，值得表扬。可能老师没关注到，没有加以评论。）学生说得足够多了，最后布置写的作业，把说的内容整理后写下来，这样就降低了写作的难度，并能够把说中用到的词汇和表达加以巩固。</w:t>
      </w:r>
    </w:p>
    <w:p>
      <w:pPr>
        <w:bidi w:val="0"/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后面部分有点匆忙的原因和直播也有关系，因为直播上互动比较困难，不仅仅学生要配合，还要网络配合，如果网络不顺畅，孩子的回答就会延后，这样就会影响课堂进度。总体而言，这是网络直播课很好的一次尝试，学习了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FE079E"/>
    <w:rsid w:val="467C2F66"/>
    <w:rsid w:val="4D7D64D4"/>
    <w:rsid w:val="52F85425"/>
    <w:rsid w:val="55EB0920"/>
    <w:rsid w:val="5BB36162"/>
    <w:rsid w:val="62702B93"/>
    <w:rsid w:val="71C7343C"/>
    <w:rsid w:val="7265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mac</dc:creator>
  <cp:lastModifiedBy>mac</cp:lastModifiedBy>
  <dcterms:modified xsi:type="dcterms:W3CDTF">2020-02-19T06:36:50Z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