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1A" w:rsidRDefault="00F86934">
      <w:pPr>
        <w:rPr>
          <w:rFonts w:hint="eastAsia"/>
        </w:rPr>
      </w:pPr>
      <w:r>
        <w:rPr>
          <w:rFonts w:hint="eastAsia"/>
        </w:rPr>
        <w:t>评课人员：温州人文高级中学</w:t>
      </w:r>
      <w:r w:rsidR="00C56926">
        <w:rPr>
          <w:rFonts w:hint="eastAsia"/>
        </w:rPr>
        <w:t>高一</w:t>
      </w:r>
      <w:r>
        <w:rPr>
          <w:rFonts w:hint="eastAsia"/>
        </w:rPr>
        <w:t>英语备课组</w:t>
      </w:r>
    </w:p>
    <w:p w:rsidR="0038021A" w:rsidRDefault="00F86934">
      <w:pPr>
        <w:rPr>
          <w:rFonts w:hint="eastAsia"/>
        </w:rPr>
      </w:pPr>
      <w:r>
        <w:rPr>
          <w:rFonts w:hint="eastAsia"/>
        </w:rPr>
        <w:t>授课人：孙嫣然</w:t>
      </w:r>
    </w:p>
    <w:p w:rsidR="0038021A" w:rsidRDefault="00F86934">
      <w:pPr>
        <w:rPr>
          <w:rFonts w:hint="eastAsia"/>
        </w:rPr>
      </w:pPr>
      <w:r>
        <w:rPr>
          <w:rFonts w:hint="eastAsia"/>
        </w:rPr>
        <w:t>授课内容：</w:t>
      </w:r>
      <w:r>
        <w:rPr>
          <w:rFonts w:hint="eastAsia"/>
        </w:rPr>
        <w:t xml:space="preserve">COVID-19 Part 2 Listening and Speaking </w:t>
      </w:r>
    </w:p>
    <w:p w:rsidR="0038021A" w:rsidRDefault="00F86934">
      <w:pPr>
        <w:rPr>
          <w:rFonts w:hint="eastAsia"/>
        </w:rPr>
      </w:pPr>
      <w:r>
        <w:rPr>
          <w:rFonts w:hint="eastAsia"/>
        </w:rPr>
        <w:t>课型：线上听说课</w:t>
      </w:r>
    </w:p>
    <w:p w:rsidR="0038021A" w:rsidRDefault="00F86934">
      <w:pPr>
        <w:rPr>
          <w:rFonts w:hint="eastAsia"/>
        </w:rPr>
      </w:pPr>
      <w:r>
        <w:rPr>
          <w:rFonts w:hint="eastAsia"/>
        </w:rPr>
        <w:t>听课时间：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日上午</w:t>
      </w:r>
      <w:r>
        <w:rPr>
          <w:rFonts w:hint="eastAsia"/>
        </w:rPr>
        <w:t>9:30-10:30</w:t>
      </w:r>
    </w:p>
    <w:p w:rsidR="0038021A" w:rsidRDefault="00F86934">
      <w:pPr>
        <w:rPr>
          <w:rFonts w:hint="eastAsia"/>
        </w:rPr>
      </w:pPr>
      <w:r>
        <w:rPr>
          <w:rFonts w:hint="eastAsia"/>
        </w:rPr>
        <w:t>听课地点：钉钉市直高一英语公开群</w:t>
      </w:r>
    </w:p>
    <w:p w:rsidR="0038021A" w:rsidRDefault="0038021A">
      <w:pPr>
        <w:rPr>
          <w:rFonts w:hint="eastAsia"/>
        </w:rPr>
      </w:pPr>
    </w:p>
    <w:p w:rsidR="0038021A" w:rsidRDefault="00F86934">
      <w:pPr>
        <w:ind w:firstLineChars="200" w:firstLine="420"/>
        <w:rPr>
          <w:rFonts w:hint="eastAsia"/>
        </w:rPr>
      </w:pPr>
      <w:r>
        <w:rPr>
          <w:rFonts w:hint="eastAsia"/>
        </w:rPr>
        <w:t>孙老师这节课准备充分，课前测试了音量和听力音频以保证课堂的顺利进行；通过单词预热使学生迅速了解课堂主题，并为听力活动做准备；内容选材切合时事热点，选取了现下最困扰中国的</w:t>
      </w:r>
      <w:r>
        <w:rPr>
          <w:rFonts w:hint="eastAsia"/>
        </w:rPr>
        <w:t>COVID-19</w:t>
      </w:r>
      <w:r>
        <w:rPr>
          <w:rFonts w:hint="eastAsia"/>
        </w:rPr>
        <w:t>，有助于帮助学生了解时事、提升社会参与感和社会责任感。</w:t>
      </w:r>
    </w:p>
    <w:p w:rsidR="0038021A" w:rsidRDefault="00F86934">
      <w:pPr>
        <w:ind w:firstLineChars="200" w:firstLine="420"/>
        <w:rPr>
          <w:rFonts w:hint="eastAsia"/>
        </w:rPr>
      </w:pPr>
      <w:r>
        <w:rPr>
          <w:rFonts w:hint="eastAsia"/>
        </w:rPr>
        <w:t>在听前孙老师通过多种手段降低学生听力的难度：呈现单词并带读，通过与学生积极互动确认学生的认知水平；仔细阅读题目，明确听力任务；听力以视频方式呈现，并呈现两次等等。从学生最后的答案可以看出，老师的种种铺垫是有效的，学生能够听懂并选出正确答案。</w:t>
      </w:r>
    </w:p>
    <w:p w:rsidR="0038021A" w:rsidRDefault="00F86934">
      <w:pPr>
        <w:ind w:firstLineChars="200" w:firstLine="420"/>
        <w:rPr>
          <w:rFonts w:hint="eastAsia"/>
        </w:rPr>
      </w:pPr>
      <w:r>
        <w:rPr>
          <w:rFonts w:hint="eastAsia"/>
        </w:rPr>
        <w:t>本节课词汇对于学生来说较为深奥难懂，因此孙老师既通过猜词策略引导学生猜测词义，如</w:t>
      </w:r>
      <w:r>
        <w:rPr>
          <w:rFonts w:hint="eastAsia"/>
        </w:rPr>
        <w:t>quarantine, evacuation</w:t>
      </w:r>
      <w:r>
        <w:rPr>
          <w:rFonts w:hint="eastAsia"/>
        </w:rPr>
        <w:t>等，又通过多次复现加强学生记忆。同时因为线上教学的局限性，孙老师也不断鼓励学生积极参与，如大声念出互动学生的名字并给予正面反馈；在问完问题后给足等</w:t>
      </w:r>
      <w:r>
        <w:rPr>
          <w:rFonts w:hint="eastAsia"/>
        </w:rPr>
        <w:t>待时间让学生思考等。</w:t>
      </w:r>
    </w:p>
    <w:p w:rsidR="0038021A" w:rsidRDefault="00F86934">
      <w:pPr>
        <w:ind w:firstLineChars="200" w:firstLine="420"/>
        <w:rPr>
          <w:rFonts w:hint="eastAsia"/>
        </w:rPr>
      </w:pPr>
      <w:r>
        <w:rPr>
          <w:rFonts w:hint="eastAsia"/>
        </w:rPr>
        <w:t>在听后活动中，因为词汇难度较高，孙老师在设计“</w:t>
      </w:r>
      <w:r>
        <w:rPr>
          <w:rFonts w:hint="eastAsia"/>
        </w:rPr>
        <w:t>give a report of the epidemic situation in China</w:t>
      </w:r>
      <w:r>
        <w:rPr>
          <w:rFonts w:hint="eastAsia"/>
        </w:rPr>
        <w:t>”的活动时，提供了语言支架，将课堂所学词汇融入其中。而另一个听后活动“</w:t>
      </w:r>
      <w:r>
        <w:rPr>
          <w:rFonts w:hint="eastAsia"/>
        </w:rPr>
        <w:t>What is being done to contain the city</w:t>
      </w:r>
      <w:r>
        <w:rPr>
          <w:rFonts w:hint="eastAsia"/>
        </w:rPr>
        <w:t>”在于整合今天所学的语言知识并培养学生的高阶思维，是难度更高的听后活动。在学生回答问题时，孙老师及时追问，引导学生多思考。</w:t>
      </w:r>
    </w:p>
    <w:p w:rsidR="0038021A" w:rsidRDefault="00F86934">
      <w:pPr>
        <w:ind w:firstLineChars="200" w:firstLine="420"/>
        <w:rPr>
          <w:rFonts w:hint="eastAsia"/>
        </w:rPr>
      </w:pPr>
      <w:r>
        <w:rPr>
          <w:rFonts w:hint="eastAsia"/>
        </w:rPr>
        <w:t>总的来说，这节课教学设计环环相扣，层层铺垫，学生课堂参与度高，互动积极，值得学</w:t>
      </w:r>
      <w:r>
        <w:rPr>
          <w:rFonts w:hint="eastAsia"/>
        </w:rPr>
        <w:t>习。</w:t>
      </w:r>
      <w:bookmarkStart w:id="0" w:name="_GoBack"/>
      <w:bookmarkEnd w:id="0"/>
    </w:p>
    <w:sectPr w:rsidR="0038021A" w:rsidSect="00380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934" w:rsidRDefault="00F86934" w:rsidP="00C56926">
      <w:r>
        <w:separator/>
      </w:r>
    </w:p>
  </w:endnote>
  <w:endnote w:type="continuationSeparator" w:id="0">
    <w:p w:rsidR="00F86934" w:rsidRDefault="00F86934" w:rsidP="00C56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934" w:rsidRDefault="00F86934" w:rsidP="00C56926">
      <w:r>
        <w:separator/>
      </w:r>
    </w:p>
  </w:footnote>
  <w:footnote w:type="continuationSeparator" w:id="0">
    <w:p w:rsidR="00F86934" w:rsidRDefault="00F86934" w:rsidP="00C569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21A"/>
    <w:rsid w:val="0038021A"/>
    <w:rsid w:val="00C56926"/>
    <w:rsid w:val="00F86934"/>
    <w:rsid w:val="410E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2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56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56926"/>
    <w:rPr>
      <w:kern w:val="2"/>
      <w:sz w:val="18"/>
      <w:szCs w:val="18"/>
    </w:rPr>
  </w:style>
  <w:style w:type="paragraph" w:styleId="a4">
    <w:name w:val="footer"/>
    <w:basedOn w:val="a"/>
    <w:link w:val="Char0"/>
    <w:rsid w:val="00C56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5692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2014-10-29T12:08:00Z</dcterms:created>
  <dcterms:modified xsi:type="dcterms:W3CDTF">2020-02-21T02:57:00Z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